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01" w:rsidRDefault="00C20C01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4244D6" w:rsidRPr="00C20C01" w:rsidRDefault="00C20C01" w:rsidP="00C20C01">
      <w:pPr>
        <w:widowControl w:val="0"/>
        <w:autoSpaceDE w:val="0"/>
        <w:autoSpaceDN w:val="0"/>
        <w:contextualSpacing/>
        <w:jc w:val="center"/>
        <w:rPr>
          <w:b/>
          <w:spacing w:val="-3"/>
          <w:sz w:val="28"/>
          <w:szCs w:val="28"/>
        </w:rPr>
      </w:pPr>
      <w:r w:rsidRPr="00C20C01">
        <w:rPr>
          <w:b/>
          <w:sz w:val="28"/>
          <w:szCs w:val="28"/>
        </w:rPr>
        <w:t>к проекту п</w:t>
      </w:r>
      <w:r w:rsidR="008C0A59" w:rsidRPr="00C20C01">
        <w:rPr>
          <w:rFonts w:eastAsiaTheme="minorHAnsi"/>
          <w:b/>
          <w:sz w:val="28"/>
          <w:szCs w:val="28"/>
          <w:lang w:eastAsia="en-US"/>
        </w:rPr>
        <w:t>остановлени</w:t>
      </w:r>
      <w:r w:rsidRPr="00C20C01">
        <w:rPr>
          <w:rFonts w:eastAsiaTheme="minorHAnsi"/>
          <w:b/>
          <w:sz w:val="28"/>
          <w:szCs w:val="28"/>
          <w:lang w:eastAsia="en-US"/>
        </w:rPr>
        <w:t>я</w:t>
      </w:r>
      <w:r w:rsidR="008C0A59" w:rsidRPr="00C20C01">
        <w:rPr>
          <w:rFonts w:eastAsiaTheme="minorHAnsi"/>
          <w:b/>
          <w:sz w:val="28"/>
          <w:szCs w:val="28"/>
          <w:lang w:eastAsia="en-US"/>
        </w:rPr>
        <w:t xml:space="preserve"> Администрации городского округа Похвистнево «О внесении изменений в постановление Администрации городского округа Похвистнево от 10.12. 2014 № 1971 «Об утверждении муниципальной программы «Сохранение и развитие сферы культуры и искусства на территории городского округа Похвистнево Самарской области на 2015 – 2024 годы</w:t>
      </w:r>
      <w:r w:rsidR="008C0A59" w:rsidRPr="00C20C01">
        <w:rPr>
          <w:b/>
          <w:sz w:val="28"/>
          <w:szCs w:val="28"/>
        </w:rPr>
        <w:t>»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20C01" w:rsidRDefault="00C20C01" w:rsidP="00C20C0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Настоящее постановление разработано в соответствии со </w:t>
      </w:r>
      <w:r w:rsidRPr="007A48D3">
        <w:rPr>
          <w:color w:val="000000"/>
          <w:sz w:val="28"/>
          <w:szCs w:val="28"/>
        </w:rPr>
        <w:t xml:space="preserve">статьей 179 Бюджетного кодекса Российской Федерации, </w:t>
      </w:r>
      <w:r>
        <w:rPr>
          <w:color w:val="000000"/>
          <w:sz w:val="28"/>
          <w:szCs w:val="28"/>
        </w:rPr>
        <w:t xml:space="preserve">решением Думы городского округа Похвистнево Самарской области от </w:t>
      </w:r>
      <w:r w:rsidRPr="00C20C01">
        <w:rPr>
          <w:color w:val="000000"/>
          <w:sz w:val="28"/>
          <w:szCs w:val="28"/>
        </w:rPr>
        <w:t>15.12.2021 № 20-99 «О бюджете городского округа Похвистнево Самарской области на 2022 год и на плановый период 2023 и 2024 годов»</w:t>
      </w:r>
      <w:r>
        <w:rPr>
          <w:color w:val="000000"/>
          <w:sz w:val="28"/>
          <w:szCs w:val="28"/>
        </w:rPr>
        <w:t>, Порядком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области, утвержденным Постановлением Администрации</w:t>
      </w:r>
      <w:proofErr w:type="gramEnd"/>
      <w:r>
        <w:rPr>
          <w:color w:val="000000"/>
          <w:sz w:val="28"/>
          <w:szCs w:val="28"/>
        </w:rPr>
        <w:t xml:space="preserve"> от 06.11.2019 № 1156 (в редакции  Постановления Администрации от 21.01.2022 № 39), в целях актуализации  муниципальной программы, руководствуясь статьей 23 Устава городского округа,</w:t>
      </w:r>
      <w:r w:rsidRPr="007A48D3">
        <w:rPr>
          <w:color w:val="000000"/>
          <w:sz w:val="28"/>
          <w:szCs w:val="28"/>
        </w:rPr>
        <w:t xml:space="preserve"> Администрация городского округа Похвистнево</w:t>
      </w:r>
      <w:r>
        <w:rPr>
          <w:color w:val="000000"/>
          <w:sz w:val="28"/>
          <w:szCs w:val="28"/>
        </w:rPr>
        <w:t>.</w:t>
      </w:r>
    </w:p>
    <w:p w:rsidR="00C20C01" w:rsidRPr="007A48D3" w:rsidRDefault="00C20C01" w:rsidP="00C20C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Принятие данного нормативно правового акта будет способствовать развитию культуры на территории городского округа Похвистнево.</w:t>
      </w:r>
    </w:p>
    <w:p w:rsidR="00B70D08" w:rsidRPr="00C76798" w:rsidRDefault="00B70D08" w:rsidP="00C20C01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4244D6"/>
    <w:rsid w:val="00426AAD"/>
    <w:rsid w:val="004C25BD"/>
    <w:rsid w:val="00544587"/>
    <w:rsid w:val="00701EC9"/>
    <w:rsid w:val="00727312"/>
    <w:rsid w:val="00766A41"/>
    <w:rsid w:val="008541FA"/>
    <w:rsid w:val="00873AB8"/>
    <w:rsid w:val="008C0A59"/>
    <w:rsid w:val="00A657A5"/>
    <w:rsid w:val="00B70D08"/>
    <w:rsid w:val="00BF2F3B"/>
    <w:rsid w:val="00C20C01"/>
    <w:rsid w:val="00C76798"/>
    <w:rsid w:val="00D70F8D"/>
    <w:rsid w:val="00E73AB8"/>
    <w:rsid w:val="00E80581"/>
    <w:rsid w:val="00F81401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Ремизова Елена Олеговна</cp:lastModifiedBy>
  <cp:revision>5</cp:revision>
  <cp:lastPrinted>2022-02-03T05:07:00Z</cp:lastPrinted>
  <dcterms:created xsi:type="dcterms:W3CDTF">2022-02-03T05:10:00Z</dcterms:created>
  <dcterms:modified xsi:type="dcterms:W3CDTF">2022-03-10T07:13:00Z</dcterms:modified>
</cp:coreProperties>
</file>